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A6" w:rsidRDefault="00A75E13">
      <w:pPr>
        <w:pStyle w:val="Standard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 E G U L A M I N  K O L O N I I </w:t>
      </w:r>
      <w:bookmarkStart w:id="0" w:name="_GoBack"/>
      <w:bookmarkEnd w:id="0"/>
      <w:r>
        <w:rPr>
          <w:rFonts w:ascii="Arial" w:hAnsi="Arial" w:cs="Arial"/>
        </w:rPr>
        <w:t xml:space="preserve"> L E T N I C H</w:t>
      </w:r>
    </w:p>
    <w:p w:rsidR="004E35A6" w:rsidRDefault="00A75E13">
      <w:pPr>
        <w:pStyle w:val="Standard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Ustka 2020</w:t>
      </w:r>
    </w:p>
    <w:p w:rsidR="004E35A6" w:rsidRDefault="004E35A6" w:rsidP="00764140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E35A6" w:rsidRDefault="00A75E1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Każdemu uczestnikowi kolonii zapewniamy poszanowanie jego godności osobistej oraz przestrzeganie norm współżycia społecznego i tego samego od niego oczekujemy. Dla uniknięcia nieporozumień przedstawiamy poniżej kilka wyraźnych wskazań regulujących zasady przebywania na koloniach.</w:t>
      </w:r>
    </w:p>
    <w:p w:rsidR="004E35A6" w:rsidRDefault="00A75E1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1.Uczestnik kolonii zobowiązany jest stosować się do postanowień niniejszego regulaminu, wytycznych GIS, MZ i MEN dotyczących wypoczynku dzieci i młodzieży, innych regulaminów szczegółowych :</w:t>
      </w:r>
    </w:p>
    <w:p w:rsidR="004E35A6" w:rsidRDefault="00A75E1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 regulaminu zasad bezpieczeństwa dotyczącego stanu zagrożenia epidemicznego</w:t>
      </w:r>
    </w:p>
    <w:p w:rsidR="004E35A6" w:rsidRDefault="00764140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 regulaminu ppoż</w:t>
      </w:r>
    </w:p>
    <w:p w:rsidR="004E35A6" w:rsidRDefault="00764140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 regulaminu kąpieli</w:t>
      </w:r>
    </w:p>
    <w:p w:rsidR="004E35A6" w:rsidRDefault="00A75E1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 regulaminu ośrodka wypoczynkowego </w:t>
      </w:r>
    </w:p>
    <w:p w:rsidR="004E35A6" w:rsidRDefault="00A75E1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oraz do poleceń w</w:t>
      </w:r>
      <w:r w:rsidR="00764140">
        <w:rPr>
          <w:rFonts w:ascii="Arial" w:hAnsi="Arial" w:cs="Arial"/>
        </w:rPr>
        <w:t>ychowawców i kierownika kolonii.</w:t>
      </w:r>
    </w:p>
    <w:p w:rsidR="004E35A6" w:rsidRDefault="00764140">
      <w:pPr>
        <w:pStyle w:val="Standard"/>
        <w:spacing w:line="360" w:lineRule="auto"/>
      </w:pPr>
      <w:r>
        <w:rPr>
          <w:rFonts w:ascii="Arial" w:hAnsi="Arial" w:cs="Arial"/>
        </w:rPr>
        <w:t>2</w:t>
      </w:r>
      <w:r w:rsidR="00A75E13">
        <w:rPr>
          <w:rFonts w:ascii="Arial" w:hAnsi="Arial" w:cs="Arial"/>
        </w:rPr>
        <w:t>.</w:t>
      </w:r>
      <w:r w:rsidR="00A75E13">
        <w:rPr>
          <w:rFonts w:ascii="Arial" w:hAnsi="Arial" w:cs="Arial"/>
          <w:u w:val="single"/>
        </w:rPr>
        <w:t>Bezwzględnie zakazane jest:</w:t>
      </w:r>
    </w:p>
    <w:p w:rsidR="004E35A6" w:rsidRDefault="00A75E1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 palenie tytoniu, picie alkoholu, używanie środków odurzających i napojów energetycznych. Zakaz ten dotyczy zarówno uczestników k</w:t>
      </w:r>
      <w:r w:rsidR="00764140">
        <w:rPr>
          <w:rFonts w:ascii="Arial" w:hAnsi="Arial" w:cs="Arial"/>
        </w:rPr>
        <w:t>olonii jak i kadry wychowawczej.</w:t>
      </w:r>
    </w:p>
    <w:p w:rsidR="004E35A6" w:rsidRDefault="00A75E1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</w:t>
      </w:r>
      <w:r w:rsidR="00764140">
        <w:rPr>
          <w:rFonts w:ascii="Arial" w:hAnsi="Arial" w:cs="Arial"/>
        </w:rPr>
        <w:t xml:space="preserve"> samowolne wchodzenie do morza</w:t>
      </w:r>
    </w:p>
    <w:p w:rsidR="004E35A6" w:rsidRDefault="00A75E1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 niszczenie lub używanie sprzętów i wyposażenia </w:t>
      </w:r>
      <w:r w:rsidR="00764140">
        <w:rPr>
          <w:rFonts w:ascii="Arial" w:hAnsi="Arial" w:cs="Arial"/>
        </w:rPr>
        <w:t>niezgodnie z ich przeznaczeniem</w:t>
      </w:r>
    </w:p>
    <w:p w:rsidR="004E35A6" w:rsidRDefault="00A75E1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 samowolne oddalanie się z terenu zakwaterowania oraz z innych mie</w:t>
      </w:r>
      <w:r w:rsidR="00764140">
        <w:rPr>
          <w:rFonts w:ascii="Arial" w:hAnsi="Arial" w:cs="Arial"/>
        </w:rPr>
        <w:t>jsc czasowego przebywania grupy</w:t>
      </w:r>
    </w:p>
    <w:p w:rsidR="004E35A6" w:rsidRDefault="00A75E1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 używanie słów uznany</w:t>
      </w:r>
      <w:r w:rsidR="00764140">
        <w:rPr>
          <w:rFonts w:ascii="Arial" w:hAnsi="Arial" w:cs="Arial"/>
        </w:rPr>
        <w:t>ch powszechnie za niecenzuralne</w:t>
      </w:r>
    </w:p>
    <w:p w:rsidR="004E35A6" w:rsidRDefault="00764140">
      <w:pPr>
        <w:pStyle w:val="Standard"/>
        <w:spacing w:line="360" w:lineRule="auto"/>
      </w:pPr>
      <w:r>
        <w:rPr>
          <w:rFonts w:ascii="Arial" w:hAnsi="Arial" w:cs="Arial"/>
        </w:rPr>
        <w:t>3</w:t>
      </w:r>
      <w:r w:rsidR="00A75E13">
        <w:rPr>
          <w:rFonts w:ascii="Arial" w:hAnsi="Arial" w:cs="Arial"/>
        </w:rPr>
        <w:t>.</w:t>
      </w:r>
      <w:r w:rsidR="00A75E13">
        <w:rPr>
          <w:rFonts w:ascii="Arial" w:hAnsi="Arial" w:cs="Arial"/>
          <w:u w:val="single"/>
        </w:rPr>
        <w:t>Uczestnik kolonii ma obowiązek</w:t>
      </w:r>
      <w:r w:rsidR="00A75E13">
        <w:rPr>
          <w:rFonts w:ascii="Arial" w:hAnsi="Arial" w:cs="Arial"/>
        </w:rPr>
        <w:t>:</w:t>
      </w:r>
    </w:p>
    <w:p w:rsidR="004E35A6" w:rsidRDefault="00A75E1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 poszanowania cudzej własności, godności osobistej drug</w:t>
      </w:r>
      <w:r w:rsidR="00764140">
        <w:rPr>
          <w:rFonts w:ascii="Arial" w:hAnsi="Arial" w:cs="Arial"/>
        </w:rPr>
        <w:t>iego człowieka i jego przekonań</w:t>
      </w:r>
    </w:p>
    <w:p w:rsidR="004E35A6" w:rsidRDefault="00764140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 uczestniczenia w</w:t>
      </w:r>
      <w:r w:rsidR="00A75E13">
        <w:rPr>
          <w:rFonts w:ascii="Arial" w:hAnsi="Arial" w:cs="Arial"/>
        </w:rPr>
        <w:t xml:space="preserve"> zajęciach organizowanych dla jego grupy. W przypadku jakiejkolwiek niedyspozycji powinien zgłosić to swojemu wychowawcy.</w:t>
      </w:r>
    </w:p>
    <w:p w:rsidR="004E35A6" w:rsidRDefault="00A75E1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 zgłaszania wychowawcy wszelkich zauważonych nieprawidłowości, szczególnie zagrożeń dla zdrowia lub życia.</w:t>
      </w:r>
    </w:p>
    <w:p w:rsidR="004E35A6" w:rsidRDefault="00764140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75E13">
        <w:rPr>
          <w:rFonts w:ascii="Arial" w:hAnsi="Arial" w:cs="Arial"/>
        </w:rPr>
        <w:t>.Organizator kolonii nie ponosi żadnej odpowiedzialności za sprzęt elektroniczny (tablety, telefony komórkowe itp.), pieniądze i inne rzeczy wartościowe, które uczestnik kolonii zabierze ze sobą na wypoczynek.</w:t>
      </w:r>
    </w:p>
    <w:p w:rsidR="004E35A6" w:rsidRDefault="00764140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75E13">
        <w:rPr>
          <w:rFonts w:ascii="Arial" w:hAnsi="Arial" w:cs="Arial"/>
        </w:rPr>
        <w:t>.Używanie telefonów komórkowych, gier elektronicznych itp., jest dopuszczalne wyłącznie w czasie wskazanym przez wychowawcę. Dla zapewnienia komunikacji z rodzicami wychowawcy wyznaczą godzinę, w której rodzice będą mogli dzwonić do dziecka. W każdym czasie rodzice w sprawach bardzo ważnych będą mogli kontaktować się z wychowawcą grupy lub kierownikiem wypoczynku.</w:t>
      </w:r>
    </w:p>
    <w:p w:rsidR="004E35A6" w:rsidRDefault="00764140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75E13">
        <w:rPr>
          <w:rFonts w:ascii="Arial" w:hAnsi="Arial" w:cs="Arial"/>
        </w:rPr>
        <w:t xml:space="preserve">.Każde wykroczenie przeciw zasadom regulaminu będzie skutkowało ukaraniem uczestnika kolonii upomnieniem lub naganą, a w przypadkach drastycznych wydaleniem z kolonii na koszt </w:t>
      </w:r>
      <w:r w:rsidR="00A75E13">
        <w:rPr>
          <w:rFonts w:ascii="Arial" w:hAnsi="Arial" w:cs="Arial"/>
        </w:rPr>
        <w:lastRenderedPageBreak/>
        <w:t>rodziców/opiekunów.</w:t>
      </w:r>
    </w:p>
    <w:p w:rsidR="004E35A6" w:rsidRDefault="00764140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75E13">
        <w:rPr>
          <w:rFonts w:ascii="Arial" w:hAnsi="Arial" w:cs="Arial"/>
        </w:rPr>
        <w:t>.Rodzice/opiekunowie ponoszą materialną odpowiedzialność za szkody wyrządzone przez ich dziecko.</w:t>
      </w:r>
    </w:p>
    <w:p w:rsidR="004E35A6" w:rsidRDefault="00764140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A75E13">
        <w:rPr>
          <w:rFonts w:ascii="Arial" w:hAnsi="Arial" w:cs="Arial"/>
        </w:rPr>
        <w:t>Organizator zastrzega sobie prawo do zmiany programu kolonii w zależności od warunków pogodowych.</w:t>
      </w:r>
    </w:p>
    <w:p w:rsidR="004E35A6" w:rsidRDefault="004E35A6">
      <w:pPr>
        <w:pStyle w:val="Standard"/>
        <w:spacing w:line="360" w:lineRule="auto"/>
        <w:rPr>
          <w:rFonts w:ascii="Arial" w:hAnsi="Arial" w:cs="Arial"/>
        </w:rPr>
      </w:pPr>
    </w:p>
    <w:p w:rsidR="00764140" w:rsidRDefault="00764140">
      <w:pPr>
        <w:pStyle w:val="Standard"/>
        <w:spacing w:line="360" w:lineRule="auto"/>
        <w:rPr>
          <w:rFonts w:ascii="Arial" w:hAnsi="Arial" w:cs="Arial"/>
        </w:rPr>
      </w:pPr>
    </w:p>
    <w:p w:rsidR="004E35A6" w:rsidRDefault="00A75E1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Zobowiązuję się do przestrzegania niniejszego regulaminu.</w:t>
      </w:r>
    </w:p>
    <w:p w:rsidR="004E35A6" w:rsidRDefault="00A75E1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</w:t>
      </w:r>
    </w:p>
    <w:p w:rsidR="004E35A6" w:rsidRDefault="00A75E1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(p</w:t>
      </w:r>
      <w:r w:rsidR="00764140">
        <w:rPr>
          <w:rFonts w:ascii="Arial" w:hAnsi="Arial" w:cs="Arial"/>
        </w:rPr>
        <w:t xml:space="preserve">odpis uczestnika kolonii) </w:t>
      </w:r>
      <w:r w:rsidR="00764140">
        <w:rPr>
          <w:rFonts w:ascii="Arial" w:hAnsi="Arial" w:cs="Arial"/>
        </w:rPr>
        <w:tab/>
      </w:r>
      <w:r w:rsidR="00764140">
        <w:rPr>
          <w:rFonts w:ascii="Arial" w:hAnsi="Arial" w:cs="Arial"/>
        </w:rPr>
        <w:tab/>
      </w:r>
      <w:r w:rsidR="00764140">
        <w:rPr>
          <w:rFonts w:ascii="Arial" w:hAnsi="Arial" w:cs="Arial"/>
        </w:rPr>
        <w:tab/>
      </w:r>
      <w:r w:rsidR="00764140">
        <w:rPr>
          <w:rFonts w:ascii="Arial" w:hAnsi="Arial" w:cs="Arial"/>
        </w:rPr>
        <w:tab/>
      </w:r>
      <w:r w:rsidR="00764140">
        <w:rPr>
          <w:rFonts w:ascii="Arial" w:hAnsi="Arial" w:cs="Arial"/>
        </w:rPr>
        <w:tab/>
      </w:r>
      <w:r>
        <w:rPr>
          <w:rFonts w:ascii="Arial" w:hAnsi="Arial" w:cs="Arial"/>
        </w:rPr>
        <w:t>Akceptujemy zapisy regulaminu</w:t>
      </w:r>
    </w:p>
    <w:p w:rsidR="004E35A6" w:rsidRDefault="00A75E1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</w:t>
      </w:r>
    </w:p>
    <w:p w:rsidR="004E35A6" w:rsidRDefault="00A75E1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rodziców/opiekunów)</w:t>
      </w:r>
    </w:p>
    <w:p w:rsidR="004E35A6" w:rsidRDefault="004E35A6">
      <w:pPr>
        <w:pStyle w:val="Standard"/>
        <w:spacing w:line="360" w:lineRule="auto"/>
        <w:rPr>
          <w:rFonts w:ascii="Arial" w:hAnsi="Arial" w:cs="Arial"/>
        </w:rPr>
      </w:pPr>
    </w:p>
    <w:sectPr w:rsidR="004E35A6" w:rsidSect="004E35A6">
      <w:pgSz w:w="11906" w:h="16838"/>
      <w:pgMar w:top="240" w:right="521" w:bottom="653" w:left="46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435" w:rsidRDefault="00383435" w:rsidP="004E35A6">
      <w:r>
        <w:separator/>
      </w:r>
    </w:p>
  </w:endnote>
  <w:endnote w:type="continuationSeparator" w:id="0">
    <w:p w:rsidR="00383435" w:rsidRDefault="00383435" w:rsidP="004E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435" w:rsidRDefault="00383435" w:rsidP="004E35A6">
      <w:r w:rsidRPr="004E35A6">
        <w:rPr>
          <w:color w:val="000000"/>
        </w:rPr>
        <w:separator/>
      </w:r>
    </w:p>
  </w:footnote>
  <w:footnote w:type="continuationSeparator" w:id="0">
    <w:p w:rsidR="00383435" w:rsidRDefault="00383435" w:rsidP="004E3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A6"/>
    <w:rsid w:val="00033080"/>
    <w:rsid w:val="00383435"/>
    <w:rsid w:val="003A16E9"/>
    <w:rsid w:val="004E35A6"/>
    <w:rsid w:val="00764140"/>
    <w:rsid w:val="008640AD"/>
    <w:rsid w:val="00A7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1A52"/>
  <w15:docId w15:val="{02C9A35F-715B-4DB9-A806-6DB0C58E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E35A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35A6"/>
    <w:pPr>
      <w:suppressAutoHyphens/>
    </w:pPr>
  </w:style>
  <w:style w:type="paragraph" w:customStyle="1" w:styleId="Heading">
    <w:name w:val="Heading"/>
    <w:basedOn w:val="Standard"/>
    <w:next w:val="Textbody"/>
    <w:rsid w:val="004E35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E35A6"/>
    <w:pPr>
      <w:spacing w:after="120"/>
    </w:pPr>
  </w:style>
  <w:style w:type="paragraph" w:styleId="Lista">
    <w:name w:val="List"/>
    <w:basedOn w:val="Textbody"/>
    <w:rsid w:val="004E35A6"/>
  </w:style>
  <w:style w:type="paragraph" w:customStyle="1" w:styleId="Legenda1">
    <w:name w:val="Legenda1"/>
    <w:basedOn w:val="Standard"/>
    <w:rsid w:val="004E35A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E35A6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414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4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Admin</cp:lastModifiedBy>
  <cp:revision>2</cp:revision>
  <cp:lastPrinted>2020-06-22T09:50:00Z</cp:lastPrinted>
  <dcterms:created xsi:type="dcterms:W3CDTF">2020-06-22T11:04:00Z</dcterms:created>
  <dcterms:modified xsi:type="dcterms:W3CDTF">2020-06-22T11:04:00Z</dcterms:modified>
</cp:coreProperties>
</file>